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38" w:rsidRDefault="00F14738" w:rsidP="00F14738">
      <w:pPr>
        <w:tabs>
          <w:tab w:val="left" w:pos="3468"/>
        </w:tabs>
        <w:jc w:val="center"/>
      </w:pPr>
      <w:r>
        <w:rPr>
          <w:rFonts w:ascii="PT Astra Serif" w:hAnsi="PT Astra Serif" w:cs="Times New Roman"/>
          <w:b/>
          <w:sz w:val="28"/>
          <w:szCs w:val="28"/>
        </w:rPr>
        <w:t>Муниципальный этап</w:t>
      </w:r>
      <w:r w:rsidRPr="00A3255E">
        <w:rPr>
          <w:rFonts w:ascii="PT Astra Serif" w:hAnsi="PT Astra Serif" w:cs="Times New Roman"/>
          <w:b/>
          <w:sz w:val="28"/>
          <w:szCs w:val="28"/>
        </w:rPr>
        <w:t xml:space="preserve"> конкурс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Pr="00A3255E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юных вокалистов «Звонкие голоса России»</w:t>
      </w:r>
    </w:p>
    <w:p w:rsidR="00F14738" w:rsidRDefault="00F14738" w:rsidP="00F14738">
      <w:pPr>
        <w:tabs>
          <w:tab w:val="left" w:pos="3468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14738" w:rsidRDefault="00F14738" w:rsidP="00F14738">
      <w:pPr>
        <w:jc w:val="center"/>
      </w:pPr>
      <w:r>
        <w:rPr>
          <w:rFonts w:ascii="PT Astra Serif" w:eastAsia="Times New Roman" w:hAnsi="PT Astra Serif" w:cs="Times New Roman"/>
          <w:b/>
          <w:sz w:val="28"/>
          <w:szCs w:val="28"/>
        </w:rPr>
        <w:t>1. Порядок и условия проведения Конкурса</w:t>
      </w:r>
    </w:p>
    <w:p w:rsidR="00F14738" w:rsidRDefault="00F14738" w:rsidP="00F14738">
      <w:pPr>
        <w:ind w:firstLine="708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1.1. Конкурс проводится </w:t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t xml:space="preserve">в рамках областного многожанрового фестиваля детского художественного творчества «Тамбовский край </w:t>
      </w:r>
      <w:r>
        <w:rPr>
          <w:rFonts w:ascii="PT Astra Serif" w:eastAsia="Times New Roman" w:hAnsi="PT Astra Serif" w:cs="Times New Roman"/>
          <w:kern w:val="0"/>
          <w:sz w:val="28"/>
          <w:szCs w:val="20"/>
          <w:lang w:eastAsia="ru-RU" w:bidi="ar-SA"/>
        </w:rPr>
        <w:noBreakHyphen/>
        <w:t xml:space="preserve"> земля талантов» </w:t>
      </w:r>
      <w:r>
        <w:rPr>
          <w:rFonts w:ascii="PT Astra Serif" w:eastAsia="Times New Roman" w:hAnsi="PT Astra Serif" w:cs="Times New Roman"/>
          <w:sz w:val="28"/>
          <w:szCs w:val="28"/>
        </w:rPr>
        <w:t>в два этапа:</w:t>
      </w:r>
    </w:p>
    <w:p w:rsidR="00F14738" w:rsidRDefault="00F14738" w:rsidP="00F14738">
      <w:pPr>
        <w:ind w:firstLine="708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>муниципальный этап – с 20 ноября 2023 года по 12 февраля 2024 года;</w:t>
      </w:r>
    </w:p>
    <w:p w:rsidR="00F14738" w:rsidRDefault="00F14738" w:rsidP="00F14738">
      <w:pPr>
        <w:ind w:firstLine="708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>областной этап – 05 марта 2024 года на базе Центра (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г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.Т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>амбов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</w:rPr>
        <w:br/>
        <w:t>ул. Сергея Рахманинова, д. 3 Б).</w:t>
      </w:r>
    </w:p>
    <w:p w:rsidR="00F14738" w:rsidRPr="00C5393D" w:rsidRDefault="00F14738" w:rsidP="00F14738">
      <w:pPr>
        <w:ind w:firstLine="709"/>
        <w:jc w:val="both"/>
        <w:rPr>
          <w:rFonts w:ascii="PT Astra Serif" w:eastAsia="Times New Roman" w:hAnsi="PT Astra Serif" w:cs="Times New Roman"/>
          <w:sz w:val="28"/>
          <w:szCs w:val="20"/>
        </w:rPr>
      </w:pPr>
      <w:r w:rsidRPr="00A3255E">
        <w:rPr>
          <w:rFonts w:ascii="PT Astra Serif" w:hAnsi="PT Astra Serif"/>
          <w:sz w:val="28"/>
          <w:szCs w:val="28"/>
        </w:rPr>
        <w:t xml:space="preserve">1.2. Для участия в </w:t>
      </w:r>
      <w:r>
        <w:rPr>
          <w:rFonts w:ascii="PT Astra Serif" w:hAnsi="PT Astra Serif"/>
          <w:sz w:val="28"/>
          <w:szCs w:val="28"/>
        </w:rPr>
        <w:t>муниципальном этапе Конкурса</w:t>
      </w:r>
      <w:r w:rsidRPr="00A3255E">
        <w:rPr>
          <w:rFonts w:ascii="PT Astra Serif" w:hAnsi="PT Astra Serif"/>
          <w:sz w:val="28"/>
          <w:szCs w:val="28"/>
        </w:rPr>
        <w:t xml:space="preserve"> в срок до </w:t>
      </w:r>
      <w:r w:rsidRPr="00F14738">
        <w:rPr>
          <w:rFonts w:ascii="PT Astra Serif" w:hAnsi="PT Astra Serif"/>
          <w:b/>
          <w:bCs/>
          <w:sz w:val="28"/>
          <w:szCs w:val="28"/>
        </w:rPr>
        <w:t>2</w:t>
      </w:r>
      <w:r w:rsidRPr="00F14738">
        <w:rPr>
          <w:rFonts w:ascii="PT Astra Serif" w:hAnsi="PT Astra Serif"/>
          <w:b/>
          <w:bCs/>
          <w:sz w:val="28"/>
          <w:szCs w:val="28"/>
        </w:rPr>
        <w:t xml:space="preserve"> февраля 2024</w:t>
      </w:r>
      <w:r w:rsidRPr="00F14738">
        <w:rPr>
          <w:rFonts w:ascii="PT Astra Serif" w:hAnsi="PT Astra Serif"/>
          <w:b/>
          <w:sz w:val="28"/>
          <w:szCs w:val="28"/>
        </w:rPr>
        <w:t xml:space="preserve"> </w:t>
      </w:r>
      <w:r w:rsidRPr="00F14738">
        <w:rPr>
          <w:rFonts w:ascii="PT Astra Serif" w:hAnsi="PT Astra Serif"/>
          <w:b/>
          <w:bCs/>
          <w:sz w:val="28"/>
          <w:szCs w:val="28"/>
        </w:rPr>
        <w:t>года</w:t>
      </w:r>
      <w:r w:rsidRPr="00A325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необходимо подать заявку на </w:t>
      </w:r>
      <w:r>
        <w:rPr>
          <w:rFonts w:ascii="PT Astra Serif" w:eastAsia="Times New Roman" w:hAnsi="PT Astra Serif" w:cs="Times New Roman"/>
          <w:sz w:val="28"/>
          <w:szCs w:val="20"/>
        </w:rPr>
        <w:t xml:space="preserve"> адрес </w:t>
      </w:r>
      <w:hyperlink r:id="rId5" w:history="1">
        <w:r w:rsidRPr="00920896">
          <w:rPr>
            <w:rStyle w:val="a3"/>
            <w:rFonts w:ascii="PT Astra Serif" w:eastAsia="Times New Roman" w:hAnsi="PT Astra Serif" w:cs="Times New Roman"/>
            <w:sz w:val="28"/>
            <w:szCs w:val="28"/>
          </w:rPr>
          <w:t>ddt@g31.tambov.gov.ru</w:t>
        </w:r>
      </w:hyperlink>
      <w:r>
        <w:t xml:space="preserve">   </w:t>
      </w:r>
      <w:r w:rsidRPr="00FF3013">
        <w:rPr>
          <w:rFonts w:ascii="Times New Roman" w:hAnsi="Times New Roman" w:cs="Times New Roman"/>
          <w:sz w:val="28"/>
          <w:szCs w:val="28"/>
        </w:rPr>
        <w:t>с темо</w:t>
      </w:r>
      <w:r>
        <w:rPr>
          <w:rFonts w:ascii="Times New Roman" w:hAnsi="Times New Roman" w:cs="Times New Roman"/>
          <w:sz w:val="28"/>
          <w:szCs w:val="28"/>
        </w:rPr>
        <w:t>й письма «Звонкие голоса России</w:t>
      </w:r>
      <w:r w:rsidRPr="00FF3013">
        <w:rPr>
          <w:rFonts w:ascii="Times New Roman" w:hAnsi="Times New Roman" w:cs="Times New Roman"/>
          <w:sz w:val="28"/>
          <w:szCs w:val="28"/>
        </w:rPr>
        <w:t>»</w:t>
      </w:r>
    </w:p>
    <w:p w:rsidR="00F14738" w:rsidRDefault="00F14738" w:rsidP="00F147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255E">
        <w:rPr>
          <w:rFonts w:ascii="PT Astra Serif" w:hAnsi="PT Astra Serif"/>
          <w:sz w:val="28"/>
          <w:szCs w:val="28"/>
        </w:rPr>
        <w:t>к заявке прикрепляется скан-копия согласия на обработку персональных</w:t>
      </w:r>
      <w:r>
        <w:rPr>
          <w:rFonts w:ascii="PT Astra Serif" w:hAnsi="PT Astra Serif"/>
          <w:sz w:val="28"/>
          <w:szCs w:val="28"/>
        </w:rPr>
        <w:t xml:space="preserve"> данных участника (приложение </w:t>
      </w:r>
      <w:r w:rsidRPr="00A3255E">
        <w:rPr>
          <w:rFonts w:ascii="PT Astra Serif" w:hAnsi="PT Astra Serif"/>
          <w:sz w:val="28"/>
          <w:szCs w:val="28"/>
        </w:rPr>
        <w:t xml:space="preserve"> к Положению) </w:t>
      </w:r>
    </w:p>
    <w:p w:rsidR="00F14738" w:rsidRPr="00A3255E" w:rsidRDefault="00F14738" w:rsidP="00F1473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Очный муниципальный этап конкурса проводится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8</w:t>
      </w:r>
      <w:r w:rsidRPr="00C5393D">
        <w:rPr>
          <w:rFonts w:ascii="PT Astra Serif" w:eastAsia="Times New Roman" w:hAnsi="PT Astra Serif" w:cs="Times New Roman"/>
          <w:b/>
          <w:sz w:val="28"/>
          <w:szCs w:val="28"/>
        </w:rPr>
        <w:t xml:space="preserve"> февраля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2023 года в Доме детского творчества по адресу ул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.К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>омсомольская,115а</w:t>
      </w:r>
    </w:p>
    <w:p w:rsidR="00F14738" w:rsidRPr="00C5393D" w:rsidRDefault="00F14738" w:rsidP="00F14738">
      <w:pPr>
        <w:ind w:firstLine="709"/>
        <w:jc w:val="both"/>
        <w:rPr>
          <w:rFonts w:ascii="Times New Roman" w:eastAsia="Nimbus Roman No9 L" w:hAnsi="Times New Roman" w:cs="Times New Roman"/>
          <w:sz w:val="28"/>
          <w:szCs w:val="28"/>
          <w:lang w:eastAsia="en-US"/>
        </w:rPr>
      </w:pPr>
      <w:r w:rsidRPr="00BB217E">
        <w:rPr>
          <w:rFonts w:ascii="PT Astra Serif" w:eastAsia="Times New Roman" w:hAnsi="PT Astra Serif" w:cs="Times New Roman"/>
          <w:sz w:val="28"/>
          <w:szCs w:val="20"/>
        </w:rPr>
        <w:t>1.</w:t>
      </w:r>
      <w:r>
        <w:rPr>
          <w:rFonts w:ascii="PT Astra Serif" w:eastAsia="Times New Roman" w:hAnsi="PT Astra Serif" w:cs="Times New Roman"/>
          <w:sz w:val="28"/>
          <w:szCs w:val="20"/>
        </w:rPr>
        <w:t>3</w:t>
      </w:r>
      <w:r w:rsidRPr="00BB217E">
        <w:rPr>
          <w:rFonts w:ascii="PT Astra Serif" w:eastAsia="Times New Roman" w:hAnsi="PT Astra Serif" w:cs="Times New Roman"/>
          <w:sz w:val="28"/>
          <w:szCs w:val="20"/>
        </w:rPr>
        <w:t>. </w:t>
      </w:r>
      <w:r w:rsidRPr="00C7570E">
        <w:rPr>
          <w:rFonts w:ascii="Times New Roman" w:eastAsia="Nimbus Roman No9 L" w:hAnsi="Times New Roman" w:cs="Times New Roman"/>
          <w:sz w:val="28"/>
          <w:szCs w:val="28"/>
          <w:lang w:eastAsia="en-US"/>
        </w:rPr>
        <w:t>По вопросам организации и проведения Конкурса обращаться по телефону: 8(47531)30-9-36, e-</w:t>
      </w:r>
      <w:r w:rsidRPr="00C7570E">
        <w:rPr>
          <w:rFonts w:ascii="Times New Roman" w:eastAsia="Nimbus Roman No9 L" w:hAnsi="Times New Roman" w:cs="Times New Roman"/>
          <w:sz w:val="28"/>
          <w:szCs w:val="28"/>
          <w:lang w:val="en-US" w:eastAsia="en-US"/>
        </w:rPr>
        <w:t>mail</w:t>
      </w:r>
      <w:r w:rsidRPr="00C7570E">
        <w:rPr>
          <w:rFonts w:ascii="Times New Roman" w:eastAsia="Nimbus Roman No9 L" w:hAnsi="Times New Roman" w:cs="Times New Roman"/>
          <w:sz w:val="28"/>
          <w:szCs w:val="28"/>
          <w:lang w:eastAsia="en-US"/>
        </w:rPr>
        <w:t xml:space="preserve">: </w:t>
      </w:r>
      <w:hyperlink r:id="rId6" w:history="1"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val="en-US" w:eastAsia="en-US"/>
          </w:rPr>
          <w:t>shatilova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eastAsia="en-US"/>
          </w:rPr>
          <w:t>_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val="en-US" w:eastAsia="en-US"/>
          </w:rPr>
          <w:t>n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eastAsia="en-US"/>
          </w:rPr>
          <w:t>_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val="en-US" w:eastAsia="en-US"/>
          </w:rPr>
          <w:t>i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7570E">
          <w:rPr>
            <w:rFonts w:ascii="Times New Roman" w:eastAsia="Nimbus Roman No9 L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C7570E">
        <w:rPr>
          <w:rFonts w:ascii="Times New Roman" w:eastAsia="Nimbus Roman No9 L" w:hAnsi="Times New Roman" w:cs="Times New Roman"/>
          <w:sz w:val="28"/>
          <w:szCs w:val="28"/>
          <w:u w:val="single"/>
          <w:lang w:eastAsia="en-US"/>
        </w:rPr>
        <w:t xml:space="preserve"> ,</w:t>
      </w:r>
      <w:r w:rsidRPr="00C7570E">
        <w:rPr>
          <w:rFonts w:ascii="Times New Roman" w:eastAsia="Nimbus Roman No9 L" w:hAnsi="Times New Roman" w:cs="Times New Roman"/>
          <w:b/>
          <w:sz w:val="28"/>
          <w:szCs w:val="28"/>
          <w:lang w:eastAsia="en-US"/>
        </w:rPr>
        <w:t xml:space="preserve"> </w:t>
      </w:r>
      <w:r w:rsidRPr="00C7570E">
        <w:rPr>
          <w:rFonts w:ascii="Times New Roman" w:eastAsia="Nimbus Roman No9 L" w:hAnsi="Times New Roman" w:cs="Times New Roman"/>
          <w:sz w:val="28"/>
          <w:szCs w:val="28"/>
          <w:lang w:eastAsia="en-US"/>
        </w:rPr>
        <w:t>заместитель директора Дома детского творчества Шатилова Наталия Ивановна</w:t>
      </w:r>
    </w:p>
    <w:p w:rsidR="00F14738" w:rsidRDefault="00F14738" w:rsidP="00F14738">
      <w:pPr>
        <w:tabs>
          <w:tab w:val="left" w:pos="993"/>
        </w:tabs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14738" w:rsidRDefault="00F14738" w:rsidP="00F14738">
      <w:pPr>
        <w:tabs>
          <w:tab w:val="left" w:pos="993"/>
        </w:tabs>
        <w:jc w:val="center"/>
      </w:pPr>
      <w:r>
        <w:rPr>
          <w:rFonts w:ascii="PT Astra Serif" w:eastAsia="Times New Roman" w:hAnsi="PT Astra Serif" w:cs="Times New Roman"/>
          <w:b/>
          <w:sz w:val="28"/>
          <w:szCs w:val="28"/>
        </w:rPr>
        <w:t>2. Участники Конкурса</w:t>
      </w:r>
    </w:p>
    <w:p w:rsidR="00F14738" w:rsidRDefault="00F14738" w:rsidP="00F14738">
      <w:pPr>
        <w:ind w:firstLine="708"/>
        <w:jc w:val="both"/>
      </w:pPr>
      <w:r>
        <w:rPr>
          <w:rFonts w:ascii="PT Astra Serif" w:eastAsia="Times New Roman" w:hAnsi="PT Astra Serif" w:cs="Times New Roman"/>
          <w:sz w:val="28"/>
          <w:szCs w:val="28"/>
        </w:rPr>
        <w:t>2.1. В Конкурсе могут принять участие обучающиеся образовательных организаций общего, среднего профессионального и дополнительного образования детей, а также социально-ориентированных некоммерческих организаций.</w:t>
      </w:r>
    </w:p>
    <w:p w:rsidR="00F14738" w:rsidRDefault="00F14738" w:rsidP="00F14738">
      <w:pPr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F14738" w:rsidRDefault="00F14738" w:rsidP="00F14738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>3. Номинации и возрастные категории Конкурса</w:t>
      </w:r>
    </w:p>
    <w:p w:rsidR="00F14738" w:rsidRDefault="00F14738" w:rsidP="00F14738">
      <w:pPr>
        <w:tabs>
          <w:tab w:val="left" w:pos="1276"/>
        </w:tabs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3.1. В Конкурсе принимают участие солисты и вокальные коллективы трёх возрастных категорий: 10-13, 14-16, 17-18 лет.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3.2. солисты</w:t>
      </w:r>
      <w:r>
        <w:rPr>
          <w:rFonts w:ascii="PT Astra Serif" w:hAnsi="PT Astra Serif" w:cs="Times New Roman"/>
          <w:bCs/>
          <w:sz w:val="28"/>
          <w:szCs w:val="28"/>
        </w:rPr>
        <w:t>: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«Академическое пение»;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«Народное пение»;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«Эстрадное пение».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3.3. вокальные ансамбли</w:t>
      </w:r>
      <w:r>
        <w:rPr>
          <w:rFonts w:ascii="PT Astra Serif" w:hAnsi="PT Astra Serif" w:cs="Times New Roman"/>
          <w:bCs/>
          <w:sz w:val="28"/>
          <w:szCs w:val="28"/>
        </w:rPr>
        <w:t>: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«Академическое пение»;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«Народное пение»;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bCs/>
          <w:sz w:val="28"/>
          <w:szCs w:val="28"/>
        </w:rPr>
        <w:t>«Эстрадное пение».</w:t>
      </w:r>
    </w:p>
    <w:p w:rsidR="00F14738" w:rsidRPr="00E22B0D" w:rsidRDefault="00F14738" w:rsidP="00F14738">
      <w:pPr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F14738" w:rsidRDefault="00F14738" w:rsidP="00F14738">
      <w:pPr>
        <w:jc w:val="center"/>
      </w:pPr>
      <w:r>
        <w:rPr>
          <w:rFonts w:ascii="PT Astra Serif" w:hAnsi="PT Astra Serif" w:cs="Times New Roman"/>
          <w:b/>
          <w:bCs/>
          <w:sz w:val="28"/>
          <w:szCs w:val="28"/>
        </w:rPr>
        <w:t>4. Требования к конкурсным выступлениям и критерии оценки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4.1. Обязательные требования: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все произведения участники исполняют на русском языке или на языке народов, проживающих на территории Российской Федерации. Участники, исполняющие произведения на языке народов, проживающих на территории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lastRenderedPageBreak/>
        <w:t>Российской Федерации, должны предоставить те</w:t>
      </w:r>
      <w:proofErr w:type="gramStart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кст пр</w:t>
      </w:r>
      <w:proofErr w:type="gramEnd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оизведения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br/>
        <w:t>с переводом на русский язык;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конкурсные выступления проводятся </w:t>
      </w:r>
      <w:proofErr w:type="spellStart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′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capella</w:t>
      </w:r>
      <w:proofErr w:type="spellEnd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(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без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инструментального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сопровождения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),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в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сопровождении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концертмейстера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или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фонограммы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«минус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один»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Запись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фонограммы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«минус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один»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(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val="en-US" w:eastAsia="ru-RU" w:bidi="ar-SA"/>
        </w:rPr>
        <w:t>USB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-флэш-накопители) обеспечивается непосредственно конкурсантом. Каждое произведение продолжительностью не более 4 минут;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допускается перемена сценического костюма.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4.2. Требования по номинациям: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4.2.1. Академическое пение: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необходимо представить два произведения, одно – произведение русской классики, второе – на выбор (фонограмма или инструментальное сопровождение).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4.2.2. Народное пение: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необходимо представить два произведения, одно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noBreakHyphen/>
        <w:t xml:space="preserve"> </w:t>
      </w:r>
      <w:proofErr w:type="spellStart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′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capella</w:t>
      </w:r>
      <w:proofErr w:type="spellEnd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(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без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инструментального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сопровождения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),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второе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–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с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сопровождением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(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фонограмма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или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инструментальное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PT Astra Serif"/>
          <w:kern w:val="0"/>
          <w:sz w:val="28"/>
          <w:szCs w:val="28"/>
          <w:lang w:eastAsia="ru-RU" w:bidi="ar-SA"/>
        </w:rPr>
        <w:t>сопровождение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).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4.2.3. Эстрадное пение: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необходимо представить два произведения отечественных композиторов по выбору. Дублировать основные мелодии на фонограмме «минус один», в том числе, прописанные (основные) мелодии </w:t>
      </w:r>
      <w:proofErr w:type="spellStart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back-vokal</w:t>
      </w:r>
      <w:proofErr w:type="spellEnd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br/>
        <w:t>не разрешается.</w:t>
      </w:r>
    </w:p>
    <w:p w:rsidR="00F14738" w:rsidRDefault="00F14738" w:rsidP="00F14738">
      <w:pPr>
        <w:pageBreakBefore/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lastRenderedPageBreak/>
        <w:t>4.2.4. Вокальные ансамбли (состав не более 12 человек):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необходимо представить два произведения отечественных композиторов по выбору. </w:t>
      </w:r>
      <w:r>
        <w:rPr>
          <w:rFonts w:ascii="PT Astra Serif" w:eastAsia="Times New Roman" w:hAnsi="PT Astra Serif" w:cs="Times New Roman"/>
          <w:bCs/>
          <w:kern w:val="0"/>
          <w:sz w:val="28"/>
          <w:szCs w:val="28"/>
          <w:lang w:eastAsia="ru-RU" w:bidi="ar-SA"/>
        </w:rPr>
        <w:t>Для вокальных коллективов более 5 человек необходимо иметь собственные микрофоны.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4.3. На Конкурс не принимаются работы в случаях, если: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конкурсные выступления не соответствуют требованиям;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содержание представленного выступления не соответствует номинациям Конкурса, </w:t>
      </w:r>
      <w:proofErr w:type="gramStart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указанных</w:t>
      </w:r>
      <w:proofErr w:type="gramEnd"/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в п.3.</w:t>
      </w:r>
    </w:p>
    <w:p w:rsidR="00F14738" w:rsidRDefault="00F14738" w:rsidP="00F14738">
      <w:pPr>
        <w:widowControl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4.4. Критерии оценки: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уровень сложности и техника исполнения (0-10 баллов);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соответствие репертуара конкурсным требованиям, возрастным </w:t>
      </w:r>
      <w:r>
        <w:rPr>
          <w:rFonts w:ascii="PT Astra Serif" w:hAnsi="PT Astra Serif" w:cs="Times New Roman"/>
          <w:sz w:val="28"/>
          <w:szCs w:val="28"/>
        </w:rPr>
        <w:br/>
        <w:t>и индивидуальным возможностям исполнителя (0-10 баллов);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артистизм и выразительность исполнения (0-10 баллов);</w:t>
      </w:r>
    </w:p>
    <w:p w:rsidR="00F14738" w:rsidRDefault="00F14738" w:rsidP="00F14738">
      <w:pPr>
        <w:tabs>
          <w:tab w:val="left" w:pos="1276"/>
        </w:tabs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целостность художественного образа (0-10 баллов);</w:t>
      </w:r>
    </w:p>
    <w:p w:rsidR="00F14738" w:rsidRDefault="00F14738" w:rsidP="00F14738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>Максимальное количество: 40 балов.</w:t>
      </w:r>
    </w:p>
    <w:p w:rsidR="00F14738" w:rsidRDefault="00F14738" w:rsidP="00F14738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F14738" w:rsidRPr="00A3255E" w:rsidRDefault="00F14738" w:rsidP="00F1473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A3255E">
        <w:rPr>
          <w:rFonts w:ascii="PT Astra Serif" w:hAnsi="PT Astra Serif" w:cs="Times New Roman"/>
          <w:b/>
          <w:sz w:val="28"/>
          <w:szCs w:val="28"/>
        </w:rPr>
        <w:t>5. Технические требования</w:t>
      </w:r>
    </w:p>
    <w:p w:rsidR="007A6D61" w:rsidRDefault="007A6D61" w:rsidP="007A6D61">
      <w:pPr>
        <w:jc w:val="both"/>
      </w:pPr>
      <w:r>
        <w:rPr>
          <w:rFonts w:ascii="PT Astra Serif" w:hAnsi="PT Astra Serif" w:cs="Times New Roman"/>
          <w:bCs/>
          <w:sz w:val="28"/>
          <w:szCs w:val="28"/>
          <w:lang w:val="ru" w:bidi="ar-SA"/>
        </w:rPr>
        <w:t xml:space="preserve">         </w:t>
      </w:r>
      <w:r>
        <w:rPr>
          <w:rFonts w:ascii="PT Astra Serif" w:hAnsi="PT Astra Serif" w:cs="Times New Roman"/>
          <w:bCs/>
          <w:sz w:val="28"/>
          <w:szCs w:val="28"/>
          <w:lang w:val="ru" w:bidi="ar-SA"/>
        </w:rPr>
        <w:t>5.1. </w:t>
      </w:r>
      <w:r>
        <w:rPr>
          <w:rFonts w:ascii="PT Astra Serif" w:hAnsi="PT Astra Serif" w:cs="Times New Roman"/>
          <w:bCs/>
          <w:sz w:val="28"/>
          <w:szCs w:val="28"/>
          <w:lang w:eastAsia="ru-RU" w:bidi="ar-SA"/>
        </w:rPr>
        <w:t>Носителями</w:t>
      </w:r>
      <w:r>
        <w:rPr>
          <w:rFonts w:ascii="PT Astra Serif" w:hAnsi="PT Astra Serif" w:cs="Times New Roman"/>
          <w:sz w:val="28"/>
          <w:szCs w:val="28"/>
          <w:lang w:eastAsia="ru-RU" w:bidi="ar-SA"/>
        </w:rPr>
        <w:t xml:space="preserve"> фонограмм являются </w:t>
      </w:r>
      <w:r>
        <w:rPr>
          <w:rFonts w:ascii="PT Astra Serif" w:hAnsi="PT Astra Serif" w:cs="Times New Roman"/>
          <w:sz w:val="28"/>
          <w:szCs w:val="28"/>
          <w:lang w:val="en-US" w:eastAsia="ru-RU" w:bidi="ar-SA"/>
        </w:rPr>
        <w:t>USB</w:t>
      </w:r>
      <w:r>
        <w:rPr>
          <w:rFonts w:ascii="PT Astra Serif" w:hAnsi="PT Astra Serif" w:cs="Times New Roman"/>
          <w:sz w:val="28"/>
          <w:szCs w:val="28"/>
          <w:lang w:eastAsia="ru-RU" w:bidi="ar-SA"/>
        </w:rPr>
        <w:t>-</w:t>
      </w:r>
      <w:proofErr w:type="spellStart"/>
      <w:r>
        <w:rPr>
          <w:rFonts w:ascii="PT Astra Serif" w:hAnsi="PT Astra Serif" w:cs="Times New Roman"/>
          <w:sz w:val="28"/>
          <w:szCs w:val="28"/>
          <w:lang w:eastAsia="ru-RU" w:bidi="ar-SA"/>
        </w:rPr>
        <w:t>флеш</w:t>
      </w:r>
      <w:proofErr w:type="spellEnd"/>
      <w:r>
        <w:rPr>
          <w:rFonts w:ascii="PT Astra Serif" w:hAnsi="PT Astra Serif" w:cs="Times New Roman"/>
          <w:sz w:val="28"/>
          <w:szCs w:val="28"/>
          <w:lang w:eastAsia="ru-RU" w:bidi="ar-SA"/>
        </w:rPr>
        <w:t>-накопители.</w:t>
      </w:r>
    </w:p>
    <w:p w:rsidR="007A6D61" w:rsidRDefault="007A6D61" w:rsidP="007A6D61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eastAsia="ru-RU" w:bidi="ar-SA"/>
        </w:rPr>
        <w:t xml:space="preserve">5.2. На каждом носителе должны быть записаны треки для конкурсного просмотра, продолжительностью звучания согласно условиям </w:t>
      </w:r>
      <w:r>
        <w:rPr>
          <w:rFonts w:ascii="PT Astra Serif" w:hAnsi="PT Astra Serif" w:cs="Times New Roman"/>
          <w:sz w:val="28"/>
          <w:szCs w:val="28"/>
          <w:lang w:eastAsia="ru-RU" w:bidi="ar-SA"/>
        </w:rPr>
        <w:br/>
        <w:t xml:space="preserve"> Положения о конкурсном мероприятии</w:t>
      </w:r>
      <w:r>
        <w:rPr>
          <w:rFonts w:ascii="PT Astra Serif" w:hAnsi="PT Astra Serif" w:cs="Times New Roman"/>
          <w:sz w:val="28"/>
          <w:szCs w:val="28"/>
          <w:lang w:eastAsia="ru-RU" w:bidi="ar-SA"/>
        </w:rPr>
        <w:t>.</w:t>
      </w:r>
    </w:p>
    <w:p w:rsidR="007A6D61" w:rsidRDefault="007A6D61" w:rsidP="007A6D61">
      <w:pPr>
        <w:ind w:firstLine="709"/>
        <w:jc w:val="both"/>
      </w:pPr>
      <w:r>
        <w:rPr>
          <w:rFonts w:ascii="PT Astra Serif" w:hAnsi="PT Astra Serif" w:cs="Times New Roman"/>
          <w:sz w:val="28"/>
          <w:szCs w:val="28"/>
          <w:lang w:eastAsia="ru-RU" w:bidi="ar-SA"/>
        </w:rPr>
        <w:t>5.3. Каждый трек подписан: название коллектива или фамилия и имя сольного исполнителя, название номера.</w:t>
      </w: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7A6D61" w:rsidRDefault="007A6D61" w:rsidP="007A6D61">
      <w:pPr>
        <w:jc w:val="center"/>
      </w:pPr>
      <w:r>
        <w:rPr>
          <w:rFonts w:ascii="PT Astra Serif" w:eastAsia="Times New Roman" w:hAnsi="PT Astra Serif" w:cs="Times New Roman"/>
          <w:b/>
          <w:kern w:val="0"/>
          <w:sz w:val="28"/>
          <w:szCs w:val="20"/>
          <w:lang w:eastAsia="ru-RU" w:bidi="ar-SA"/>
        </w:rPr>
        <w:t>6. Подведение итогов и награждение</w:t>
      </w:r>
    </w:p>
    <w:p w:rsidR="00F14738" w:rsidRDefault="007A6D61" w:rsidP="007A6D61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PT Astra Serif"/>
          <w:kern w:val="0"/>
          <w:sz w:val="28"/>
          <w:szCs w:val="20"/>
          <w:lang w:eastAsia="ru-RU" w:bidi="ar-SA"/>
        </w:rPr>
        <w:t>6.1. Победители и призёры Конкурсов, проходящих в рамках Фестиваля, в каждой номинации и возрастной категории награждаются дипломами I, II, III степени</w:t>
      </w:r>
      <w:r>
        <w:rPr>
          <w:rFonts w:ascii="PT Astra Serif" w:hAnsi="PT Astra Serif" w:cs="PT Astra Serif"/>
          <w:kern w:val="0"/>
          <w:sz w:val="28"/>
          <w:szCs w:val="20"/>
          <w:lang w:eastAsia="ru-RU" w:bidi="ar-SA"/>
        </w:rPr>
        <w:t xml:space="preserve"> отдела образования администрации города Рассказово.</w:t>
      </w: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7A6D61" w:rsidRDefault="007A6D61" w:rsidP="007A6D61">
      <w:pPr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</w:p>
    <w:p w:rsidR="007A6D61" w:rsidRDefault="007A6D61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Pr="00A3255E" w:rsidRDefault="00F14738" w:rsidP="00F14738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F14738" w:rsidRPr="006E3C61" w:rsidRDefault="00F14738" w:rsidP="00F147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C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Анкета-заявка</w:t>
      </w:r>
    </w:p>
    <w:p w:rsidR="00F14738" w:rsidRPr="006E3C61" w:rsidRDefault="00F14738" w:rsidP="00F147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C61">
        <w:rPr>
          <w:rFonts w:ascii="Times New Roman" w:eastAsia="Times New Roman" w:hAnsi="Times New Roman" w:cs="Times New Roman"/>
          <w:b/>
          <w:sz w:val="28"/>
          <w:szCs w:val="28"/>
        </w:rPr>
        <w:t>на участие в муниципальном этапе</w:t>
      </w:r>
    </w:p>
    <w:p w:rsidR="00F14738" w:rsidRPr="006E3C61" w:rsidRDefault="00F14738" w:rsidP="00F147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C6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Pr="006E3C61">
        <w:rPr>
          <w:rFonts w:ascii="Times New Roman" w:eastAsia="Times New Roman" w:hAnsi="Times New Roman" w:cs="Times New Roman"/>
          <w:b/>
          <w:bCs/>
          <w:sz w:val="28"/>
          <w:szCs w:val="28"/>
        </w:rPr>
        <w:t>юных вокалистов</w:t>
      </w:r>
    </w:p>
    <w:p w:rsidR="00F14738" w:rsidRPr="006E3C61" w:rsidRDefault="00F14738" w:rsidP="00F147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C61">
        <w:rPr>
          <w:rFonts w:ascii="Times New Roman" w:eastAsia="Times New Roman" w:hAnsi="Times New Roman" w:cs="Times New Roman"/>
          <w:b/>
          <w:bCs/>
          <w:sz w:val="28"/>
          <w:szCs w:val="28"/>
        </w:rPr>
        <w:t>«Звонкие голоса России»</w:t>
      </w:r>
    </w:p>
    <w:p w:rsidR="00F14738" w:rsidRPr="006E3C61" w:rsidRDefault="00F14738" w:rsidP="00F147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4603"/>
        <w:gridCol w:w="4407"/>
      </w:tblGrid>
      <w:tr w:rsidR="00F14738" w:rsidRPr="006E3C61" w:rsidTr="0054596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4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или Название коллектива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количество участников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4738" w:rsidRDefault="00F14738" w:rsidP="00545968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сертификата дополнительного образования (для солистов)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конкурсных произведений (автор слов, музыки, хронометраж каждого произведения) (строго обязательно)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F14738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 - </w:t>
            </w: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 (полностью)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4738" w:rsidRDefault="00F14738" w:rsidP="00545968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4738" w:rsidRDefault="00F14738" w:rsidP="00545968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C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информация педагога</w:t>
            </w:r>
          </w:p>
          <w:p w:rsidR="00F14738" w:rsidRDefault="00F14738" w:rsidP="00545968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(телефон, адрес электронной почты)</w:t>
            </w:r>
          </w:p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обязательно нужны для возможности быстрой связи!!!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4738" w:rsidRPr="006E3C61" w:rsidTr="00545968">
        <w:tc>
          <w:tcPr>
            <w:tcW w:w="67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4738" w:rsidRPr="006E3C61" w:rsidRDefault="00F14738" w:rsidP="00F1473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концертмейстера (при наличии)</w:t>
            </w:r>
          </w:p>
        </w:tc>
        <w:tc>
          <w:tcPr>
            <w:tcW w:w="44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14738" w:rsidRPr="006E3C61" w:rsidRDefault="00F14738" w:rsidP="00545968">
            <w:pPr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4738" w:rsidRDefault="00F14738" w:rsidP="00F14738"/>
    <w:p w:rsidR="00F14738" w:rsidRDefault="00F14738" w:rsidP="00F14738"/>
    <w:p w:rsidR="0062230E" w:rsidRDefault="0062230E"/>
    <w:p w:rsidR="007A6D61" w:rsidRDefault="007A6D61"/>
    <w:p w:rsidR="007A6D61" w:rsidRDefault="007A6D61"/>
    <w:p w:rsidR="007A6D61" w:rsidRDefault="007A6D61"/>
    <w:p w:rsidR="007A6D61" w:rsidRDefault="007A6D61"/>
    <w:p w:rsidR="007A6D61" w:rsidRDefault="007A6D61"/>
    <w:p w:rsidR="007A6D61" w:rsidRDefault="007A6D61"/>
    <w:p w:rsidR="007A6D61" w:rsidRDefault="007A6D61"/>
    <w:p w:rsidR="007A6D61" w:rsidRDefault="007A6D61"/>
    <w:p w:rsidR="007A6D61" w:rsidRDefault="007A6D61"/>
    <w:p w:rsidR="007A6D61" w:rsidRDefault="007A6D61" w:rsidP="007A6D61">
      <w:pPr>
        <w:pageBreakBefore/>
        <w:suppressAutoHyphens w:val="0"/>
        <w:autoSpaceDE w:val="0"/>
        <w:jc w:val="right"/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 1</w:t>
      </w:r>
      <w:r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к ПОЛОЖЕНИЮ</w:t>
      </w:r>
    </w:p>
    <w:p w:rsidR="007A6D61" w:rsidRDefault="007A6D61" w:rsidP="007A6D61">
      <w:pPr>
        <w:tabs>
          <w:tab w:val="left" w:pos="3468"/>
        </w:tabs>
        <w:jc w:val="right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</w:p>
    <w:p w:rsidR="007A6D61" w:rsidRDefault="007A6D61" w:rsidP="007A6D61">
      <w:pPr>
        <w:tabs>
          <w:tab w:val="left" w:pos="3468"/>
        </w:tabs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</w:p>
    <w:p w:rsidR="007A6D61" w:rsidRDefault="007A6D61" w:rsidP="007A6D61">
      <w:pPr>
        <w:widowControl/>
        <w:suppressAutoHyphens w:val="0"/>
        <w:jc w:val="center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t xml:space="preserve">СОГЛАСИЕ </w:t>
      </w:r>
      <w:r>
        <w:rPr>
          <w:rFonts w:ascii="PT Astra Serif" w:eastAsia="Times New Roman" w:hAnsi="PT Astra Serif" w:cs="Times New Roman"/>
          <w:kern w:val="0"/>
          <w:lang w:eastAsia="ru-RU" w:bidi="ar-SA"/>
        </w:rPr>
        <w:br/>
        <w:t>НА ОБРАБОТКУ ПЕРСОНАЛЬНЫХ ДАННЫХ СОВЕРШЕННОЛЕТНЕГО</w:t>
      </w:r>
    </w:p>
    <w:p w:rsidR="007A6D61" w:rsidRDefault="007A6D61" w:rsidP="007A6D61">
      <w:pPr>
        <w:widowControl/>
        <w:suppressAutoHyphens w:val="0"/>
        <w:autoSpaceDE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t>Я, _____________________________________________________________________,</w:t>
      </w:r>
    </w:p>
    <w:p w:rsidR="007A6D61" w:rsidRDefault="007A6D61" w:rsidP="007A6D61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(ФИО педагога или совершеннолетнего ребёнка)</w:t>
      </w:r>
    </w:p>
    <w:p w:rsidR="007A6D61" w:rsidRDefault="007A6D61" w:rsidP="007A6D61">
      <w:pPr>
        <w:widowControl/>
        <w:suppressAutoHyphens w:val="0"/>
        <w:autoSpaceDE w:val="0"/>
        <w:jc w:val="both"/>
      </w:pPr>
      <w:proofErr w:type="gramStart"/>
      <w:r>
        <w:rPr>
          <w:rFonts w:ascii="PT Astra Serif" w:eastAsia="Times New Roman" w:hAnsi="PT Astra Serif" w:cs="Times New Roman"/>
          <w:kern w:val="0"/>
          <w:lang w:eastAsia="ru-RU" w:bidi="ar-SA"/>
        </w:rPr>
        <w:t>зарегистрированный</w:t>
      </w:r>
      <w:proofErr w:type="gramEnd"/>
      <w:r>
        <w:rPr>
          <w:rFonts w:ascii="PT Astra Serif" w:eastAsia="Times New Roman" w:hAnsi="PT Astra Serif" w:cs="Times New Roman"/>
          <w:kern w:val="0"/>
          <w:lang w:eastAsia="ru-RU" w:bidi="ar-SA"/>
        </w:rPr>
        <w:t xml:space="preserve"> (-</w:t>
      </w:r>
      <w:proofErr w:type="spellStart"/>
      <w:r>
        <w:rPr>
          <w:rFonts w:ascii="PT Astra Serif" w:eastAsia="Times New Roman" w:hAnsi="PT Astra Serif" w:cs="Times New Roman"/>
          <w:kern w:val="0"/>
          <w:lang w:eastAsia="ru-RU" w:bidi="ar-SA"/>
        </w:rPr>
        <w:t>ая</w:t>
      </w:r>
      <w:proofErr w:type="spellEnd"/>
      <w:r>
        <w:rPr>
          <w:rFonts w:ascii="PT Astra Serif" w:eastAsia="Times New Roman" w:hAnsi="PT Astra Serif" w:cs="Times New Roman"/>
          <w:kern w:val="0"/>
          <w:lang w:eastAsia="ru-RU" w:bidi="ar-SA"/>
        </w:rPr>
        <w:t>) по адресу: ______________________________________________</w:t>
      </w:r>
    </w:p>
    <w:p w:rsidR="007A6D61" w:rsidRDefault="007A6D61" w:rsidP="007A6D61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t>_____________________________________________________________________________</w:t>
      </w:r>
    </w:p>
    <w:p w:rsidR="007A6D61" w:rsidRDefault="007A6D61" w:rsidP="007A6D61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(адрес места регистрации)</w:t>
      </w:r>
    </w:p>
    <w:p w:rsidR="007A6D61" w:rsidRDefault="007A6D61" w:rsidP="007A6D61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t xml:space="preserve">наименование документа, удостоверяющего личность ___________ серия ____ №________________ </w:t>
      </w:r>
      <w:proofErr w:type="gramStart"/>
      <w:r>
        <w:rPr>
          <w:rFonts w:ascii="PT Astra Serif" w:eastAsia="Times New Roman" w:hAnsi="PT Astra Serif" w:cs="Times New Roman"/>
          <w:kern w:val="0"/>
          <w:lang w:eastAsia="ru-RU" w:bidi="ar-SA"/>
        </w:rPr>
        <w:t>выдан</w:t>
      </w:r>
      <w:proofErr w:type="gramEnd"/>
      <w:r>
        <w:rPr>
          <w:rFonts w:ascii="PT Astra Serif" w:eastAsia="Times New Roman" w:hAnsi="PT Astra Serif" w:cs="Times New Roman"/>
          <w:kern w:val="0"/>
          <w:lang w:eastAsia="ru-RU" w:bidi="ar-SA"/>
        </w:rPr>
        <w:t xml:space="preserve"> _____________________________________________________</w:t>
      </w:r>
    </w:p>
    <w:p w:rsidR="007A6D61" w:rsidRDefault="007A6D61" w:rsidP="007A6D61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t>_________________________________________________________________________________________________________________________________________________________,</w:t>
      </w:r>
    </w:p>
    <w:p w:rsidR="007A6D61" w:rsidRDefault="007A6D61" w:rsidP="007A6D61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 xml:space="preserve">(когда и кем </w:t>
      </w:r>
      <w:proofErr w:type="gramStart"/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выдан</w:t>
      </w:r>
      <w:proofErr w:type="gramEnd"/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)</w:t>
      </w:r>
    </w:p>
    <w:p w:rsidR="007A6D61" w:rsidRDefault="007A6D61" w:rsidP="007A6D61">
      <w:pPr>
        <w:widowControl/>
        <w:suppressAutoHyphens w:val="0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даю своё согласие на обработку персональных данных </w:t>
      </w:r>
      <w:bookmarkStart w:id="1" w:name="_Hlk119681025"/>
      <w:bookmarkStart w:id="2" w:name="_Hlk119408504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министерству образования и науки Тамбовской области, расположенному по адресу: </w:t>
      </w:r>
      <w:proofErr w:type="spell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г</w:t>
      </w:r>
      <w:proofErr w:type="gram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.Т</w:t>
      </w:r>
      <w:proofErr w:type="gramEnd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амбов</w:t>
      </w:r>
      <w:proofErr w:type="spellEnd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, ул. Советская, 108, 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</w:t>
      </w:r>
      <w:bookmarkStart w:id="3" w:name="_Hlk119408891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, расположенному по адресу: </w:t>
      </w:r>
      <w:proofErr w:type="spell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г.Тамбов</w:t>
      </w:r>
      <w:proofErr w:type="spellEnd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, ул. Сергея Рахманинова, д.3 Б (далее – Операторы)</w:t>
      </w:r>
      <w:bookmarkEnd w:id="1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, а именно: фамилия, имя, отчество; </w:t>
      </w:r>
      <w:proofErr w:type="gram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дата рождения; тип и данные (серия, номер, когда и кем выдан) документа, удостоверяющего личность; адрес места жительства (регистрации), номер сертификата дополнительного образования.</w:t>
      </w:r>
      <w:bookmarkEnd w:id="2"/>
      <w:bookmarkEnd w:id="3"/>
      <w:proofErr w:type="gramEnd"/>
    </w:p>
    <w:p w:rsidR="007A6D61" w:rsidRDefault="007A6D61" w:rsidP="007A6D61">
      <w:pPr>
        <w:widowControl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Я даю согласие на использование персональных данных исключительно в целях персонального учёта учащихся; психолого-педагогического сопровождения (диагностики, консультирования); мониторинга и достижений учащихся; создания банка данных о способных и одарённых детях.</w:t>
      </w:r>
    </w:p>
    <w:p w:rsidR="007A6D61" w:rsidRDefault="007A6D61" w:rsidP="007A6D61">
      <w:pPr>
        <w:widowControl/>
        <w:shd w:val="clear" w:color="auto" w:fill="FFFFFF"/>
        <w:suppressAutoHyphens w:val="0"/>
        <w:ind w:firstLine="709"/>
        <w:jc w:val="both"/>
      </w:pPr>
      <w:proofErr w:type="gram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Настоящее согласие предоставляется мной на осуществление действий </w:t>
      </w: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br/>
        <w:t>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передачу персональных данных, включение персональных данных в общедоступные источники (справочники, энциклопедии способных и одарённых детей, публикация в СМИ), в том числе публикацию в сети Интернет и размещение на информационных</w:t>
      </w:r>
      <w:proofErr w:type="gramEnd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стендах следующих сведений: фамилия, имя, отчество, биометрические данные (фото и видео изображения), факт участия в конкурсах, соревнованиях, и прочих учебных, творческих и спортивных мероприятиях, о полученных грамотах, благодарностях, дипломах (в том числе их фотографий и копий), а также осуществление любых иных действий, предусмотренных действующим законодательством РФ. </w:t>
      </w:r>
      <w:proofErr w:type="gramEnd"/>
    </w:p>
    <w:p w:rsidR="007A6D61" w:rsidRDefault="007A6D61" w:rsidP="007A6D61">
      <w:pPr>
        <w:widowControl/>
        <w:shd w:val="clear" w:color="auto" w:fill="FFFFFF"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Я проинформирова</w:t>
      </w:r>
      <w:proofErr w:type="gramStart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н(</w:t>
      </w:r>
      <w:proofErr w:type="gramEnd"/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-а), что Операторы гарантируют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7A6D61" w:rsidRDefault="007A6D61" w:rsidP="007A6D61">
      <w:pPr>
        <w:widowControl/>
        <w:shd w:val="clear" w:color="auto" w:fill="FFFFFF"/>
        <w:suppressAutoHyphens w:val="0"/>
        <w:ind w:firstLine="708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Данное согласие действует весь период участия совершеннолетнего </w:t>
      </w:r>
      <w:bookmarkStart w:id="4" w:name="_Hlk119681330"/>
      <w:r>
        <w:rPr>
          <w:rFonts w:ascii="PT Astra Serif" w:eastAsia="Times New Roman" w:hAnsi="PT Astra Serif" w:cs="Times New Roman"/>
          <w:b/>
          <w:kern w:val="0"/>
          <w:sz w:val="22"/>
          <w:szCs w:val="22"/>
          <w:lang w:eastAsia="ru-RU" w:bidi="ar-SA"/>
        </w:rPr>
        <w:t xml:space="preserve">в </w:t>
      </w:r>
      <w:bookmarkEnd w:id="4"/>
      <w:r>
        <w:rPr>
          <w:rFonts w:ascii="PT Astra Serif" w:eastAsia="Times New Roman" w:hAnsi="PT Astra Serif" w:cs="Times New Roman"/>
          <w:b/>
          <w:kern w:val="0"/>
          <w:sz w:val="22"/>
          <w:szCs w:val="22"/>
          <w:lang w:eastAsia="ru-RU" w:bidi="ar-SA"/>
        </w:rPr>
        <w:t xml:space="preserve">Областном многожанровом фестивале детского художественного творчества «Тамбовский край </w:t>
      </w:r>
      <w:r>
        <w:rPr>
          <w:rFonts w:ascii="PT Astra Serif" w:eastAsia="Times New Roman" w:hAnsi="PT Astra Serif" w:cs="Times New Roman"/>
          <w:b/>
          <w:kern w:val="0"/>
          <w:sz w:val="22"/>
          <w:szCs w:val="22"/>
          <w:lang w:eastAsia="ru-RU" w:bidi="ar-SA"/>
        </w:rPr>
        <w:noBreakHyphen/>
        <w:t xml:space="preserve"> земля талантов»</w:t>
      </w: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, а также на срок, обусловленный архивным законодательством. </w:t>
      </w:r>
    </w:p>
    <w:p w:rsidR="007A6D61" w:rsidRDefault="007A6D61" w:rsidP="007A6D61">
      <w:pPr>
        <w:widowControl/>
        <w:shd w:val="clear" w:color="auto" w:fill="FFFFFF"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 xml:space="preserve">Данное согласие может быть отозвано в любой момент по моему письменному заявлению. </w:t>
      </w:r>
    </w:p>
    <w:p w:rsidR="007A6D61" w:rsidRDefault="007A6D61" w:rsidP="007A6D61">
      <w:pPr>
        <w:widowControl/>
        <w:shd w:val="clear" w:color="auto" w:fill="FFFFFF"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 </w:t>
      </w:r>
    </w:p>
    <w:p w:rsidR="007A6D61" w:rsidRDefault="007A6D61" w:rsidP="007A6D61">
      <w:pPr>
        <w:widowControl/>
        <w:shd w:val="clear" w:color="auto" w:fill="FFFFFF"/>
        <w:suppressAutoHyphens w:val="0"/>
        <w:jc w:val="both"/>
      </w:pPr>
      <w:r>
        <w:rPr>
          <w:rFonts w:ascii="PT Astra Serif" w:eastAsia="Times New Roman" w:hAnsi="PT Astra Serif" w:cs="Times New Roman"/>
          <w:kern w:val="0"/>
          <w:sz w:val="22"/>
          <w:szCs w:val="22"/>
          <w:lang w:eastAsia="ru-RU" w:bidi="ar-SA"/>
        </w:rPr>
        <w:t>«____» ___________ 202__ г.                                     _____________ /____________________/</w:t>
      </w:r>
    </w:p>
    <w:p w:rsidR="007A6D61" w:rsidRDefault="007A6D61" w:rsidP="007A6D61">
      <w:pPr>
        <w:widowControl/>
        <w:shd w:val="clear" w:color="auto" w:fill="FFFFFF"/>
        <w:suppressAutoHyphens w:val="0"/>
        <w:spacing w:before="30" w:after="30" w:line="276" w:lineRule="auto"/>
        <w:ind w:left="708" w:firstLine="708"/>
        <w:jc w:val="both"/>
      </w:pPr>
      <w:r>
        <w:rPr>
          <w:rFonts w:ascii="PT Astra Serif" w:eastAsia="PT Astra Serif" w:hAnsi="PT Astra Serif" w:cs="PT Astra Serif"/>
          <w:kern w:val="0"/>
          <w:sz w:val="22"/>
          <w:szCs w:val="22"/>
          <w:lang w:eastAsia="ru-RU" w:bidi="ar-SA"/>
        </w:rPr>
        <w:t xml:space="preserve">                                                                      </w:t>
      </w:r>
      <w:r>
        <w:rPr>
          <w:rFonts w:ascii="PT Astra Serif" w:eastAsia="Times New Roman" w:hAnsi="PT Astra Serif" w:cs="Times New Roman"/>
          <w:i/>
          <w:iCs/>
          <w:kern w:val="0"/>
          <w:sz w:val="22"/>
          <w:szCs w:val="22"/>
          <w:lang w:eastAsia="ru-RU" w:bidi="ar-SA"/>
        </w:rPr>
        <w:t>Подпись                  Расшифровка подписи</w:t>
      </w:r>
    </w:p>
    <w:p w:rsidR="007A6D61" w:rsidRDefault="007A6D61" w:rsidP="007A6D61">
      <w:pPr>
        <w:widowControl/>
        <w:suppressAutoHyphens w:val="0"/>
        <w:jc w:val="both"/>
        <w:rPr>
          <w:rFonts w:ascii="PT Astra Serif" w:eastAsia="Times New Roman" w:hAnsi="PT Astra Serif" w:cs="Times New Roman"/>
          <w:i/>
          <w:iCs/>
          <w:kern w:val="0"/>
          <w:sz w:val="22"/>
          <w:szCs w:val="22"/>
          <w:lang w:eastAsia="ru-RU" w:bidi="ar-SA"/>
        </w:rPr>
      </w:pPr>
    </w:p>
    <w:p w:rsidR="007A6D61" w:rsidRDefault="007A6D61" w:rsidP="007A6D61">
      <w:pPr>
        <w:widowControl/>
        <w:suppressAutoHyphens w:val="0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:rsidR="007A6D61" w:rsidRDefault="007A6D61" w:rsidP="007A6D61">
      <w:pPr>
        <w:widowControl/>
        <w:suppressAutoHyphens w:val="0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:rsidR="007A6D61" w:rsidRDefault="007A6D61" w:rsidP="007A6D61">
      <w:pPr>
        <w:widowControl/>
        <w:suppressAutoHyphens w:val="0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:rsidR="007A6D61" w:rsidRDefault="007A6D61" w:rsidP="007A6D61">
      <w:pPr>
        <w:widowControl/>
        <w:tabs>
          <w:tab w:val="left" w:pos="3468"/>
        </w:tabs>
        <w:suppressAutoHyphens w:val="0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В соответствии со ст. 5 ФЗ «Об обработке персональных данных» от 27.07.2006 №152-ФЗ (в ред. Федеральных законов </w:t>
      </w:r>
      <w:hyperlink r:id="rId7" w:anchor="_blank" w:history="1">
        <w:r>
          <w:rPr>
            <w:rStyle w:val="a3"/>
            <w:rFonts w:ascii="PT Astra Serif" w:eastAsia="Times New Roman" w:hAnsi="PT Astra Serif" w:cs="Times New Roman"/>
            <w:kern w:val="0"/>
            <w:sz w:val="20"/>
            <w:szCs w:val="20"/>
            <w:lang w:eastAsia="ru-RU" w:bidi="ar-SA"/>
          </w:rPr>
          <w:t>от 25.11.2009 N 266-ФЗ</w:t>
        </w:r>
      </w:hyperlink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, …</w:t>
      </w:r>
      <w:proofErr w:type="gram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 ,</w:t>
      </w:r>
      <w:proofErr w:type="gram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 </w:t>
      </w:r>
      <w:hyperlink r:id="rId8" w:anchor="_blank" w:history="1">
        <w:r>
          <w:rPr>
            <w:rStyle w:val="a3"/>
            <w:rFonts w:ascii="PT Astra Serif" w:eastAsia="Times New Roman" w:hAnsi="PT Astra Serif" w:cs="Times New Roman"/>
            <w:kern w:val="0"/>
            <w:sz w:val="20"/>
            <w:szCs w:val="20"/>
            <w:lang w:eastAsia="ru-RU" w:bidi="ar-SA"/>
          </w:rPr>
          <w:t>от 02.07.2021 N 331-ФЗ</w:t>
        </w:r>
      </w:hyperlink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, </w:t>
      </w:r>
      <w:hyperlink r:id="rId9" w:anchor="_blank" w:history="1">
        <w:r>
          <w:rPr>
            <w:rStyle w:val="a3"/>
            <w:rFonts w:ascii="PT Astra Serif" w:eastAsia="Times New Roman" w:hAnsi="PT Astra Serif" w:cs="Times New Roman"/>
            <w:kern w:val="0"/>
            <w:sz w:val="20"/>
            <w:szCs w:val="20"/>
            <w:lang w:eastAsia="ru-RU" w:bidi="ar-SA"/>
          </w:rPr>
          <w:t>от 14.07.2022 N 266-ФЗ</w:t>
        </w:r>
      </w:hyperlink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)</w:t>
      </w:r>
    </w:p>
    <w:p w:rsidR="007A6D61" w:rsidRDefault="007A6D61" w:rsidP="007A6D61">
      <w:pPr>
        <w:pageBreakBefore/>
        <w:tabs>
          <w:tab w:val="left" w:pos="3468"/>
        </w:tabs>
        <w:jc w:val="center"/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lastRenderedPageBreak/>
        <w:t>СОГЛАСИЕ РОДИТЕЛЯ (ЗАКОННОГО ПРЕДСТАВИТЕЛЯ)</w:t>
      </w:r>
      <w:r>
        <w:rPr>
          <w:rFonts w:ascii="PT Astra Serif" w:eastAsia="Times New Roman" w:hAnsi="PT Astra Serif" w:cs="Times New Roman"/>
          <w:kern w:val="0"/>
          <w:lang w:eastAsia="ru-RU" w:bidi="ar-SA"/>
        </w:rPr>
        <w:br/>
        <w:t>НА ОБРАБОТКУ ПЕРСОНАЛЬНЫХ ДАННЫХ НЕСОВЕРШЕННОЛЕТНЕГО</w:t>
      </w:r>
    </w:p>
    <w:p w:rsidR="007A6D61" w:rsidRDefault="007A6D61" w:rsidP="007A6D61">
      <w:pPr>
        <w:widowControl/>
        <w:suppressAutoHyphens w:val="0"/>
        <w:ind w:firstLine="709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:rsidR="007A6D61" w:rsidRDefault="007A6D61" w:rsidP="007A6D61">
      <w:pPr>
        <w:widowControl/>
        <w:suppressAutoHyphens w:val="0"/>
        <w:autoSpaceDE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Я, ___________________________________________________________________________________,</w:t>
      </w:r>
    </w:p>
    <w:p w:rsidR="007A6D61" w:rsidRDefault="007A6D61" w:rsidP="007A6D61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(ФИО родителя или законного представителя)</w:t>
      </w:r>
    </w:p>
    <w:p w:rsidR="007A6D61" w:rsidRDefault="007A6D61" w:rsidP="007A6D61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зарегистрированны</w:t>
      </w:r>
      <w:proofErr w:type="gram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й(</w:t>
      </w:r>
      <w:proofErr w:type="gram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-</w:t>
      </w:r>
      <w:proofErr w:type="spell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ая</w:t>
      </w:r>
      <w:proofErr w:type="spell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) по адресу: ______________________________________________________________</w:t>
      </w:r>
    </w:p>
    <w:p w:rsidR="007A6D61" w:rsidRDefault="007A6D61" w:rsidP="007A6D61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7A6D61" w:rsidRDefault="007A6D61" w:rsidP="007A6D61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(адрес места регистрации)</w:t>
      </w:r>
    </w:p>
    <w:p w:rsidR="007A6D61" w:rsidRDefault="007A6D61" w:rsidP="007A6D61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наименование документа, удостоверяющего личность ___________ серия ____ №_____________________ </w:t>
      </w:r>
      <w:proofErr w:type="gram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выдан</w:t>
      </w:r>
      <w:proofErr w:type="gram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 _______________________________________________________________________________________</w:t>
      </w:r>
    </w:p>
    <w:p w:rsidR="007A6D61" w:rsidRDefault="007A6D61" w:rsidP="007A6D61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____________________________________________________________________________________________,</w:t>
      </w:r>
    </w:p>
    <w:p w:rsidR="007A6D61" w:rsidRDefault="007A6D61" w:rsidP="007A6D61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 xml:space="preserve">(когда и кем </w:t>
      </w:r>
      <w:proofErr w:type="gramStart"/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выдан</w:t>
      </w:r>
      <w:proofErr w:type="gramEnd"/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)</w:t>
      </w:r>
    </w:p>
    <w:p w:rsidR="007A6D61" w:rsidRDefault="007A6D61" w:rsidP="007A6D61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являясь родителем (законным представителем) несовершеннолетнего _____________________________________________________________________________________________,</w:t>
      </w:r>
    </w:p>
    <w:p w:rsidR="007A6D61" w:rsidRDefault="007A6D61" w:rsidP="007A6D61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(ФИО несовершеннолетнего)</w:t>
      </w:r>
    </w:p>
    <w:p w:rsidR="007A6D61" w:rsidRDefault="007A6D61" w:rsidP="007A6D61">
      <w:pPr>
        <w:widowControl/>
        <w:suppressAutoHyphens w:val="0"/>
        <w:autoSpaceDE w:val="0"/>
        <w:jc w:val="both"/>
      </w:pPr>
      <w:proofErr w:type="gram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зарегистрированного</w:t>
      </w:r>
      <w:proofErr w:type="gram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 по адресу: _________________________________________________________________</w:t>
      </w:r>
    </w:p>
    <w:p w:rsidR="007A6D61" w:rsidRDefault="007A6D61" w:rsidP="007A6D61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_____________________________________________________________________________________________,</w:t>
      </w:r>
    </w:p>
    <w:p w:rsidR="007A6D61" w:rsidRDefault="007A6D61" w:rsidP="007A6D61">
      <w:pPr>
        <w:widowControl/>
        <w:suppressAutoHyphens w:val="0"/>
        <w:autoSpaceDE w:val="0"/>
        <w:jc w:val="center"/>
      </w:pPr>
      <w:r>
        <w:rPr>
          <w:rFonts w:ascii="PT Astra Serif" w:eastAsia="Times New Roman" w:hAnsi="PT Astra Serif" w:cs="Times New Roman"/>
          <w:i/>
          <w:iCs/>
          <w:kern w:val="0"/>
          <w:sz w:val="20"/>
          <w:szCs w:val="20"/>
          <w:lang w:eastAsia="ru-RU" w:bidi="ar-SA"/>
        </w:rPr>
        <w:t>(адрес места регистрации несовершеннолетнего)</w:t>
      </w:r>
    </w:p>
    <w:p w:rsidR="007A6D61" w:rsidRDefault="007A6D61" w:rsidP="007A6D61">
      <w:pPr>
        <w:widowControl/>
        <w:suppressAutoHyphens w:val="0"/>
        <w:autoSpaceDE w:val="0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на основании _________________________________________________________________________________,</w:t>
      </w:r>
    </w:p>
    <w:p w:rsidR="007A6D61" w:rsidRDefault="007A6D61" w:rsidP="007A6D61">
      <w:pPr>
        <w:widowControl/>
        <w:suppressAutoHyphens w:val="0"/>
        <w:autoSpaceDE w:val="0"/>
        <w:spacing w:line="240" w:lineRule="exact"/>
        <w:jc w:val="center"/>
      </w:pPr>
      <w:proofErr w:type="gramStart"/>
      <w:r>
        <w:rPr>
          <w:rFonts w:ascii="PT Astra Serif" w:eastAsia="Times New Roman" w:hAnsi="PT Astra Serif" w:cs="Times New Roman"/>
          <w:i/>
          <w:iCs/>
          <w:kern w:val="0"/>
          <w:sz w:val="18"/>
          <w:szCs w:val="18"/>
          <w:lang w:eastAsia="ru-RU" w:bidi="ar-SA"/>
        </w:rPr>
        <w:t>(указать вид документа, подтверждающего полномочие действовать в интересах несовершеннолетнего (паспорт; в случае опекунства указать реквизиты документа, на основании которого осуществляется опека или попечительство, а в случае удостоверения личности, документом, заменяющим паспорт, вписать реквизиты свидетельства о рождении несовершеннолетнего)</w:t>
      </w:r>
      <w:proofErr w:type="gramEnd"/>
    </w:p>
    <w:p w:rsidR="007A6D61" w:rsidRDefault="007A6D61" w:rsidP="007A6D61">
      <w:pPr>
        <w:widowControl/>
        <w:suppressAutoHyphens w:val="0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даю своё согласие на обработку персональных данных родителя (законного представителя) министерству образования и науки Тамбовской области, расположенному по адресу: </w:t>
      </w:r>
      <w:proofErr w:type="spell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г</w:t>
      </w:r>
      <w:proofErr w:type="gram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.Т</w:t>
      </w:r>
      <w:proofErr w:type="gram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амбов</w:t>
      </w:r>
      <w:proofErr w:type="spell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, ул. Советская, 108, Тамбовскому областному государственному бюджетному образовательному учреждению дополнительного образования «Центр развития творчества детей и юношества», расположенному по адресу: </w:t>
      </w:r>
      <w:proofErr w:type="spell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г.Тамбов</w:t>
      </w:r>
      <w:proofErr w:type="spell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, ул. Сергея Рахманинова, д.3 Б (далее – Операторы), </w:t>
      </w:r>
      <w:bookmarkStart w:id="5" w:name="_Hlk150521168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а именно: фамилия, имя, отчество; </w:t>
      </w:r>
      <w:proofErr w:type="gram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тип и данные (серия, номер, когда и кем выдан) документа, удостоверяющего личность; адрес места жительства (регистрации), и персональных данных несовершеннолетнего учащегося, а именно: фамилия, имя, отчество; дата рождения; адрес места жительства (регистрации); тип и данные (серия, номер, когда и кем выдан) документа, удостоверяющего личность; номер сертификата дополнительного образования.</w:t>
      </w:r>
      <w:bookmarkEnd w:id="5"/>
      <w:proofErr w:type="gramEnd"/>
    </w:p>
    <w:p w:rsidR="007A6D61" w:rsidRDefault="007A6D61" w:rsidP="007A6D61">
      <w:pPr>
        <w:widowControl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Я даю согласие на использование персональных данных исключительно в целях персонального учёта учащихся; психолого-педагогического сопровождения (диагностики, консультирования); мониторинга и достижений учащихся; создания банка данных о способных и одарённых детях.</w:t>
      </w:r>
    </w:p>
    <w:p w:rsidR="007A6D61" w:rsidRDefault="007A6D61" w:rsidP="007A6D61">
      <w:pPr>
        <w:widowControl/>
        <w:shd w:val="clear" w:color="auto" w:fill="FFFFFF"/>
        <w:suppressAutoHyphens w:val="0"/>
        <w:ind w:firstLine="709"/>
        <w:jc w:val="both"/>
      </w:pPr>
      <w:proofErr w:type="gram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Настоящее согласие предоставляется мной на осуществление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передачу персональных данных, включение персональных данных в общедоступные источники (справочники, энциклопедии способных и одарённых детей, публикация в СМИ), в том числе публикацию в сети Интернет и размещение на информационных</w:t>
      </w:r>
      <w:proofErr w:type="gram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стендах</w:t>
      </w:r>
      <w:proofErr w:type="gram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 следующих сведений учащегося: фамилия, имя, отчество, биометрические данные (фото и видео изображения), а также осуществление любых иных действий, предусмотренных действующим законодательством РФ. </w:t>
      </w:r>
    </w:p>
    <w:p w:rsidR="007A6D61" w:rsidRDefault="007A6D61" w:rsidP="007A6D61">
      <w:pPr>
        <w:widowControl/>
        <w:shd w:val="clear" w:color="auto" w:fill="FFFFFF"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Я проинформирова</w:t>
      </w:r>
      <w:proofErr w:type="gramStart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н(</w:t>
      </w:r>
      <w:proofErr w:type="gramEnd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-а), что Операторы 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7A6D61" w:rsidRDefault="007A6D61" w:rsidP="007A6D61">
      <w:pPr>
        <w:widowControl/>
        <w:shd w:val="clear" w:color="auto" w:fill="FFFFFF"/>
        <w:suppressAutoHyphens w:val="0"/>
        <w:ind w:firstLine="708"/>
        <w:jc w:val="both"/>
      </w:pPr>
      <w:bookmarkStart w:id="6" w:name="_Hlk119408296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Данное согласие действует весь период участия несовершеннолетнего </w:t>
      </w:r>
      <w:r>
        <w:rPr>
          <w:rFonts w:ascii="PT Astra Serif" w:eastAsia="Times New Roman" w:hAnsi="PT Astra Serif" w:cs="Times New Roman"/>
          <w:b/>
          <w:kern w:val="0"/>
          <w:sz w:val="20"/>
          <w:szCs w:val="20"/>
          <w:lang w:eastAsia="ru-RU" w:bidi="ar-SA"/>
        </w:rPr>
        <w:t xml:space="preserve">в Областном многожанровом фестивале детского художественного творчества «Тамбовский край </w:t>
      </w:r>
      <w:r>
        <w:rPr>
          <w:rFonts w:ascii="PT Astra Serif" w:eastAsia="Times New Roman" w:hAnsi="PT Astra Serif" w:cs="Times New Roman"/>
          <w:b/>
          <w:kern w:val="0"/>
          <w:sz w:val="20"/>
          <w:szCs w:val="20"/>
          <w:lang w:eastAsia="ru-RU" w:bidi="ar-SA"/>
        </w:rPr>
        <w:noBreakHyphen/>
        <w:t xml:space="preserve"> земля талантов»</w:t>
      </w: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, а также на срок, обусловленный архивным законодательством</w:t>
      </w:r>
      <w:bookmarkEnd w:id="6"/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.</w:t>
      </w:r>
    </w:p>
    <w:p w:rsidR="007A6D61" w:rsidRDefault="007A6D61" w:rsidP="007A6D61">
      <w:pPr>
        <w:widowControl/>
        <w:shd w:val="clear" w:color="auto" w:fill="FFFFFF"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 xml:space="preserve">Данное согласие может быть отозвано в любой момент по моему письменному заявлению. </w:t>
      </w:r>
    </w:p>
    <w:p w:rsidR="007A6D61" w:rsidRDefault="007A6D61" w:rsidP="007A6D61">
      <w:pPr>
        <w:widowControl/>
        <w:shd w:val="clear" w:color="auto" w:fill="FFFFFF"/>
        <w:suppressAutoHyphens w:val="0"/>
        <w:ind w:firstLine="709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7A6D61" w:rsidRDefault="007A6D61" w:rsidP="007A6D61">
      <w:pPr>
        <w:widowControl/>
        <w:shd w:val="clear" w:color="auto" w:fill="FFFFFF"/>
        <w:suppressAutoHyphens w:val="0"/>
        <w:spacing w:line="276" w:lineRule="auto"/>
        <w:jc w:val="both"/>
      </w:pP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«____» ___________ 202__ г.                                                                          _____________ /_________________/</w:t>
      </w:r>
    </w:p>
    <w:p w:rsidR="007A6D61" w:rsidRDefault="007A6D61" w:rsidP="007A6D61">
      <w:pPr>
        <w:widowControl/>
        <w:shd w:val="clear" w:color="auto" w:fill="FFFFFF"/>
        <w:suppressAutoHyphens w:val="0"/>
        <w:spacing w:before="30" w:after="30" w:line="276" w:lineRule="auto"/>
        <w:ind w:left="708" w:firstLine="708"/>
        <w:jc w:val="both"/>
      </w:pPr>
      <w:r>
        <w:rPr>
          <w:rFonts w:ascii="PT Astra Serif" w:eastAsia="PT Astra Serif" w:hAnsi="PT Astra Serif" w:cs="PT Astra Serif"/>
          <w:kern w:val="0"/>
          <w:sz w:val="20"/>
          <w:szCs w:val="20"/>
          <w:lang w:eastAsia="ru-RU" w:bidi="ar-SA"/>
        </w:rPr>
        <w:t xml:space="preserve">     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kern w:val="0"/>
          <w:sz w:val="20"/>
          <w:szCs w:val="20"/>
          <w:lang w:eastAsia="ru-RU" w:bidi="ar-SA"/>
        </w:rPr>
        <w:t>Подпись     Расшифровка подписи</w:t>
      </w:r>
    </w:p>
    <w:p w:rsidR="007A6D61" w:rsidRDefault="007A6D61" w:rsidP="007A6D61">
      <w:pPr>
        <w:widowControl/>
        <w:tabs>
          <w:tab w:val="left" w:pos="3468"/>
        </w:tabs>
        <w:suppressAutoHyphens w:val="0"/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</w:pPr>
    </w:p>
    <w:p w:rsidR="007A6D61" w:rsidRDefault="007A6D61" w:rsidP="007A6D61">
      <w:pPr>
        <w:widowControl/>
        <w:tabs>
          <w:tab w:val="left" w:pos="3468"/>
        </w:tabs>
        <w:suppressAutoHyphens w:val="0"/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</w:pPr>
    </w:p>
    <w:p w:rsidR="007A6D61" w:rsidRDefault="007A6D61" w:rsidP="007A6D61">
      <w:pPr>
        <w:widowControl/>
        <w:tabs>
          <w:tab w:val="left" w:pos="3468"/>
        </w:tabs>
        <w:suppressAutoHyphens w:val="0"/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</w:pPr>
    </w:p>
    <w:p w:rsidR="007A6D61" w:rsidRDefault="007A6D61" w:rsidP="007A6D61">
      <w:pPr>
        <w:widowControl/>
        <w:tabs>
          <w:tab w:val="left" w:pos="3468"/>
        </w:tabs>
        <w:suppressAutoHyphens w:val="0"/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</w:pPr>
    </w:p>
    <w:p w:rsidR="007A6D61" w:rsidRDefault="007A6D61" w:rsidP="007A6D61">
      <w:pPr>
        <w:widowControl/>
        <w:tabs>
          <w:tab w:val="left" w:pos="3468"/>
        </w:tabs>
        <w:suppressAutoHyphens w:val="0"/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</w:pPr>
    </w:p>
    <w:p w:rsidR="007A6D61" w:rsidRDefault="007A6D61" w:rsidP="007A6D61">
      <w:pPr>
        <w:widowControl/>
        <w:tabs>
          <w:tab w:val="left" w:pos="3468"/>
        </w:tabs>
        <w:suppressAutoHyphens w:val="0"/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</w:pPr>
    </w:p>
    <w:p w:rsidR="007A6D61" w:rsidRDefault="007A6D61" w:rsidP="007A6D61">
      <w:pPr>
        <w:widowControl/>
        <w:tabs>
          <w:tab w:val="left" w:pos="3468"/>
        </w:tabs>
        <w:suppressAutoHyphens w:val="0"/>
      </w:pPr>
      <w:r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  <w:t xml:space="preserve">В соответствии со ст. 5 ФЗ «Об обработке персональных данных» от 27.07.2006 №152-ФЗ (в ред. Федеральных законов </w:t>
      </w:r>
      <w:hyperlink r:id="rId10" w:anchor="_blank" w:history="1">
        <w:r>
          <w:rPr>
            <w:rStyle w:val="a3"/>
            <w:rFonts w:ascii="PT Astra Serif" w:eastAsia="Times New Roman" w:hAnsi="PT Astra Serif" w:cs="Times New Roman"/>
            <w:kern w:val="0"/>
            <w:sz w:val="18"/>
            <w:szCs w:val="18"/>
            <w:lang w:eastAsia="ru-RU" w:bidi="ar-SA"/>
          </w:rPr>
          <w:t>от 25.11.2009 N 266-ФЗ</w:t>
        </w:r>
      </w:hyperlink>
      <w:r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  <w:t>, …</w:t>
      </w:r>
      <w:proofErr w:type="gramStart"/>
      <w:r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  <w:t xml:space="preserve"> ,</w:t>
      </w:r>
      <w:proofErr w:type="gramEnd"/>
      <w:r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  <w:t xml:space="preserve"> </w:t>
      </w:r>
      <w:hyperlink r:id="rId11" w:anchor="_blank" w:history="1">
        <w:r>
          <w:rPr>
            <w:rStyle w:val="a3"/>
            <w:rFonts w:ascii="PT Astra Serif" w:eastAsia="Times New Roman" w:hAnsi="PT Astra Serif" w:cs="Times New Roman"/>
            <w:kern w:val="0"/>
            <w:sz w:val="18"/>
            <w:szCs w:val="18"/>
            <w:lang w:eastAsia="ru-RU" w:bidi="ar-SA"/>
          </w:rPr>
          <w:t>от 02.07.2021 N 331-ФЗ</w:t>
        </w:r>
      </w:hyperlink>
      <w:r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  <w:t xml:space="preserve">, </w:t>
      </w:r>
      <w:hyperlink r:id="rId12" w:anchor="_blank" w:history="1">
        <w:r>
          <w:rPr>
            <w:rStyle w:val="a3"/>
            <w:rFonts w:ascii="PT Astra Serif" w:eastAsia="Times New Roman" w:hAnsi="PT Astra Serif" w:cs="Times New Roman"/>
            <w:kern w:val="0"/>
            <w:sz w:val="18"/>
            <w:szCs w:val="18"/>
            <w:lang w:eastAsia="ru-RU" w:bidi="ar-SA"/>
          </w:rPr>
          <w:t>от 14.07.2022 N 266-ФЗ</w:t>
        </w:r>
      </w:hyperlink>
      <w:r>
        <w:rPr>
          <w:rFonts w:ascii="PT Astra Serif" w:eastAsia="Times New Roman" w:hAnsi="PT Astra Serif" w:cs="Times New Roman"/>
          <w:kern w:val="0"/>
          <w:sz w:val="18"/>
          <w:szCs w:val="18"/>
          <w:lang w:eastAsia="ru-RU" w:bidi="ar-SA"/>
        </w:rPr>
        <w:t>)</w:t>
      </w:r>
    </w:p>
    <w:sectPr w:rsidR="007A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imbus Roman No9 L">
    <w:altName w:val="MS Mincho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94"/>
    <w:rsid w:val="0062230E"/>
    <w:rsid w:val="007A6D61"/>
    <w:rsid w:val="007F2494"/>
    <w:rsid w:val="00F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3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473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3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473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53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45738" TargetMode="External"/><Relationship Id="rId12" Type="http://schemas.openxmlformats.org/officeDocument/2006/relationships/hyperlink" Target="https://normativ.kontur.ru/document?moduleId=1&amp;documentId=4274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tilova_n_i@mail.ru" TargetMode="External"/><Relationship Id="rId11" Type="http://schemas.openxmlformats.org/officeDocument/2006/relationships/hyperlink" Target="https://normativ.kontur.ru/document?moduleId=1&amp;documentId=395324" TargetMode="External"/><Relationship Id="rId5" Type="http://schemas.openxmlformats.org/officeDocument/2006/relationships/hyperlink" Target="mailto:ddt@g31.tambov.gov.ru" TargetMode="External"/><Relationship Id="rId10" Type="http://schemas.openxmlformats.org/officeDocument/2006/relationships/hyperlink" Target="https://normativ.kontur.ru/document?moduleId=1&amp;documentId=145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274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2023-11-20T11:30:00Z</dcterms:created>
  <dcterms:modified xsi:type="dcterms:W3CDTF">2023-11-20T11:44:00Z</dcterms:modified>
</cp:coreProperties>
</file>